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AF3" w:rsidRPr="00220253" w:rsidRDefault="00402E99">
      <w:pPr>
        <w:rPr>
          <w:rFonts w:ascii="Times New Roman" w:hAnsi="Times New Roman" w:cs="Times New Roman"/>
          <w:sz w:val="28"/>
          <w:szCs w:val="28"/>
        </w:rPr>
      </w:pPr>
      <w:proofErr w:type="spellStart"/>
      <w:r w:rsidRPr="00220253">
        <w:rPr>
          <w:rFonts w:ascii="Times New Roman" w:hAnsi="Times New Roman" w:cs="Times New Roman"/>
          <w:sz w:val="28"/>
          <w:szCs w:val="28"/>
        </w:rPr>
        <w:t>Countway</w:t>
      </w:r>
      <w:proofErr w:type="spellEnd"/>
      <w:r w:rsidRPr="00220253">
        <w:rPr>
          <w:rFonts w:ascii="Times New Roman" w:hAnsi="Times New Roman" w:cs="Times New Roman"/>
          <w:sz w:val="28"/>
          <w:szCs w:val="28"/>
        </w:rPr>
        <w:t xml:space="preserve"> Library of Medicine</w:t>
      </w:r>
    </w:p>
    <w:p w:rsidR="00402E99" w:rsidRPr="00220253" w:rsidRDefault="00402E99">
      <w:pPr>
        <w:rPr>
          <w:rFonts w:ascii="Times New Roman" w:hAnsi="Times New Roman" w:cs="Times New Roman"/>
          <w:sz w:val="28"/>
          <w:szCs w:val="28"/>
        </w:rPr>
      </w:pPr>
      <w:r w:rsidRPr="00220253">
        <w:rPr>
          <w:rFonts w:ascii="Times New Roman" w:hAnsi="Times New Roman" w:cs="Times New Roman"/>
          <w:sz w:val="28"/>
          <w:szCs w:val="28"/>
        </w:rPr>
        <w:t>An Alliance of the Harvard Medical School and Boston Medical Library</w:t>
      </w:r>
    </w:p>
    <w:p w:rsidR="00402E99" w:rsidRPr="00220253" w:rsidRDefault="00402E99">
      <w:pPr>
        <w:rPr>
          <w:rFonts w:ascii="Times New Roman" w:hAnsi="Times New Roman" w:cs="Times New Roman"/>
        </w:rPr>
      </w:pPr>
    </w:p>
    <w:p w:rsidR="00402E99" w:rsidRPr="00220253" w:rsidRDefault="00402E99" w:rsidP="00402E99">
      <w:pPr>
        <w:pStyle w:val="ListParagraph"/>
        <w:numPr>
          <w:ilvl w:val="0"/>
          <w:numId w:val="1"/>
        </w:numPr>
        <w:rPr>
          <w:rFonts w:ascii="Times New Roman" w:hAnsi="Times New Roman" w:cs="Times New Roman"/>
        </w:rPr>
      </w:pPr>
      <w:proofErr w:type="spellStart"/>
      <w:r w:rsidRPr="00220253">
        <w:rPr>
          <w:rFonts w:ascii="Times New Roman" w:hAnsi="Times New Roman" w:cs="Times New Roman"/>
          <w:b/>
          <w:bCs/>
        </w:rPr>
        <w:t>Countway</w:t>
      </w:r>
      <w:proofErr w:type="spellEnd"/>
      <w:r w:rsidRPr="00220253">
        <w:rPr>
          <w:rFonts w:ascii="Times New Roman" w:hAnsi="Times New Roman" w:cs="Times New Roman"/>
          <w:b/>
          <w:bCs/>
        </w:rPr>
        <w:t xml:space="preserve"> Library of Medicine Brand Positioning Statement</w:t>
      </w:r>
      <w:r w:rsidRPr="00220253">
        <w:rPr>
          <w:rFonts w:ascii="Times New Roman" w:hAnsi="Times New Roman" w:cs="Times New Roman"/>
        </w:rPr>
        <w:t>:</w:t>
      </w:r>
      <w:r w:rsidR="00542F41" w:rsidRPr="00220253">
        <w:rPr>
          <w:rFonts w:ascii="Times New Roman" w:hAnsi="Times New Roman" w:cs="Times New Roman"/>
        </w:rPr>
        <w:t xml:space="preserve"> </w:t>
      </w:r>
      <w:proofErr w:type="spellStart"/>
      <w:r w:rsidR="00542F41" w:rsidRPr="00220253">
        <w:rPr>
          <w:rFonts w:ascii="Times New Roman" w:hAnsi="Times New Roman" w:cs="Times New Roman"/>
        </w:rPr>
        <w:t>Countway</w:t>
      </w:r>
      <w:proofErr w:type="spellEnd"/>
      <w:r w:rsidR="00542F41" w:rsidRPr="00220253">
        <w:rPr>
          <w:rFonts w:ascii="Times New Roman" w:hAnsi="Times New Roman" w:cs="Times New Roman"/>
        </w:rPr>
        <w:t xml:space="preserve"> Library of Medicine is a wellspring of research, knowledge and education. With accessible resources, it’s a multi-discipline community that supports everyone by bringing all people together through learning, wellness and enrichment.</w:t>
      </w:r>
    </w:p>
    <w:p w:rsidR="00402E99" w:rsidRPr="00220253" w:rsidRDefault="00402E99" w:rsidP="00402E99">
      <w:pPr>
        <w:pStyle w:val="ListParagraph"/>
        <w:numPr>
          <w:ilvl w:val="0"/>
          <w:numId w:val="1"/>
        </w:numPr>
        <w:rPr>
          <w:rFonts w:ascii="Times New Roman" w:hAnsi="Times New Roman" w:cs="Times New Roman"/>
        </w:rPr>
      </w:pPr>
      <w:r w:rsidRPr="00220253">
        <w:rPr>
          <w:rFonts w:ascii="Times New Roman" w:hAnsi="Times New Roman" w:cs="Times New Roman"/>
          <w:b/>
          <w:bCs/>
        </w:rPr>
        <w:t>Mission Statement</w:t>
      </w:r>
      <w:r w:rsidRPr="00220253">
        <w:rPr>
          <w:rFonts w:ascii="Times New Roman" w:hAnsi="Times New Roman" w:cs="Times New Roman"/>
        </w:rPr>
        <w:t>:</w:t>
      </w:r>
      <w:r w:rsidR="00542F41" w:rsidRPr="00220253">
        <w:rPr>
          <w:rFonts w:ascii="Times New Roman" w:hAnsi="Times New Roman" w:cs="Times New Roman"/>
        </w:rPr>
        <w:t xml:space="preserve"> The mission of the </w:t>
      </w:r>
      <w:proofErr w:type="spellStart"/>
      <w:r w:rsidR="00542F41" w:rsidRPr="00220253">
        <w:rPr>
          <w:rFonts w:ascii="Times New Roman" w:hAnsi="Times New Roman" w:cs="Times New Roman"/>
        </w:rPr>
        <w:t>Countway</w:t>
      </w:r>
      <w:proofErr w:type="spellEnd"/>
      <w:r w:rsidR="00542F41" w:rsidRPr="00220253">
        <w:rPr>
          <w:rFonts w:ascii="Times New Roman" w:hAnsi="Times New Roman" w:cs="Times New Roman"/>
        </w:rPr>
        <w:t xml:space="preserve"> Library of Medicine is to cultivate and advance education, research, scholarship and professional practice in the health and biomedical sciences by facilitating access to scholarly information and knowledge, preserving a historical record, and creating a stimulating and synergistic setting for intellectual growth.</w:t>
      </w:r>
    </w:p>
    <w:p w:rsidR="00402E99" w:rsidRPr="00220253" w:rsidRDefault="00402E99" w:rsidP="00402E99">
      <w:pPr>
        <w:pStyle w:val="ListParagraph"/>
        <w:numPr>
          <w:ilvl w:val="0"/>
          <w:numId w:val="1"/>
        </w:numPr>
        <w:rPr>
          <w:rFonts w:ascii="Times New Roman" w:hAnsi="Times New Roman" w:cs="Times New Roman"/>
          <w:b/>
          <w:bCs/>
        </w:rPr>
      </w:pPr>
      <w:r w:rsidRPr="00220253">
        <w:rPr>
          <w:rFonts w:ascii="Times New Roman" w:hAnsi="Times New Roman" w:cs="Times New Roman"/>
          <w:b/>
          <w:bCs/>
        </w:rPr>
        <w:t>Pillar Units</w:t>
      </w:r>
    </w:p>
    <w:p w:rsidR="00402E99" w:rsidRPr="00220253" w:rsidRDefault="00402E99" w:rsidP="00402E99">
      <w:pPr>
        <w:pStyle w:val="ListParagraph"/>
        <w:numPr>
          <w:ilvl w:val="0"/>
          <w:numId w:val="2"/>
        </w:numPr>
        <w:rPr>
          <w:rFonts w:ascii="Times New Roman" w:hAnsi="Times New Roman" w:cs="Times New Roman"/>
          <w:b/>
          <w:bCs/>
        </w:rPr>
      </w:pPr>
      <w:r w:rsidRPr="00220253">
        <w:rPr>
          <w:rFonts w:ascii="Times New Roman" w:hAnsi="Times New Roman" w:cs="Times New Roman"/>
          <w:b/>
          <w:bCs/>
        </w:rPr>
        <w:t>Research and Education</w:t>
      </w:r>
    </w:p>
    <w:p w:rsidR="00402E99" w:rsidRPr="00220253" w:rsidRDefault="00402E99" w:rsidP="00402E99">
      <w:pPr>
        <w:pStyle w:val="ListParagraph"/>
        <w:numPr>
          <w:ilvl w:val="0"/>
          <w:numId w:val="3"/>
        </w:numPr>
        <w:rPr>
          <w:rFonts w:ascii="Times New Roman" w:hAnsi="Times New Roman" w:cs="Times New Roman"/>
        </w:rPr>
      </w:pPr>
      <w:r w:rsidRPr="00220253">
        <w:rPr>
          <w:rFonts w:ascii="Times New Roman" w:hAnsi="Times New Roman" w:cs="Times New Roman"/>
        </w:rPr>
        <w:t>Strengths:</w:t>
      </w:r>
      <w:r w:rsidR="00F060DA" w:rsidRPr="00220253">
        <w:rPr>
          <w:rFonts w:ascii="Times New Roman" w:hAnsi="Times New Roman" w:cs="Times New Roman"/>
        </w:rPr>
        <w:t xml:space="preserve"> HMS and HSPH ranked among top funded research centers in US. The HSPH has the top funded grants on Longwood Campus. Full life cycle library taking an active role in supporting research. Collaboration among units and services as well as outreach into the community. As educators and teachers, we are embedded into the curriculum. External support to primary and secondary schools.</w:t>
      </w:r>
    </w:p>
    <w:p w:rsidR="00402E99" w:rsidRPr="00220253" w:rsidRDefault="00402E99" w:rsidP="00402E99">
      <w:pPr>
        <w:pStyle w:val="ListParagraph"/>
        <w:numPr>
          <w:ilvl w:val="0"/>
          <w:numId w:val="3"/>
        </w:numPr>
        <w:rPr>
          <w:rFonts w:ascii="Times New Roman" w:hAnsi="Times New Roman" w:cs="Times New Roman"/>
        </w:rPr>
      </w:pPr>
      <w:r w:rsidRPr="00220253">
        <w:rPr>
          <w:rFonts w:ascii="Times New Roman" w:hAnsi="Times New Roman" w:cs="Times New Roman"/>
        </w:rPr>
        <w:t>Opportunities:</w:t>
      </w:r>
      <w:r w:rsidR="00A2212A" w:rsidRPr="00220253">
        <w:rPr>
          <w:rFonts w:ascii="Times New Roman" w:hAnsi="Times New Roman" w:cs="Times New Roman"/>
        </w:rPr>
        <w:t xml:space="preserve"> Need additional staff with statistical teaching expertise. Need multi-tiered offerings (Beginner, Intermediate, Advanced) to address the knowledge needs of our users. Will need additional hires to support additional classes. Need research to understand what topics the users want.</w:t>
      </w:r>
    </w:p>
    <w:p w:rsidR="00402E99" w:rsidRPr="00220253" w:rsidRDefault="00402E99" w:rsidP="00402E99">
      <w:pPr>
        <w:pStyle w:val="ListParagraph"/>
        <w:numPr>
          <w:ilvl w:val="0"/>
          <w:numId w:val="3"/>
        </w:numPr>
        <w:rPr>
          <w:rFonts w:ascii="Times New Roman" w:hAnsi="Times New Roman" w:cs="Times New Roman"/>
        </w:rPr>
      </w:pPr>
      <w:r w:rsidRPr="00220253">
        <w:rPr>
          <w:rFonts w:ascii="Times New Roman" w:hAnsi="Times New Roman" w:cs="Times New Roman"/>
        </w:rPr>
        <w:t>Application to mission statement:</w:t>
      </w:r>
      <w:r w:rsidR="00A2212A" w:rsidRPr="00220253">
        <w:rPr>
          <w:rFonts w:ascii="Times New Roman" w:hAnsi="Times New Roman" w:cs="Times New Roman"/>
        </w:rPr>
        <w:t xml:space="preserve"> </w:t>
      </w:r>
      <w:r w:rsidR="00FB729F" w:rsidRPr="00220253">
        <w:rPr>
          <w:rFonts w:ascii="Times New Roman" w:hAnsi="Times New Roman" w:cs="Times New Roman"/>
        </w:rPr>
        <w:t>Cultivate and advance education through intellectual growth. Promoting relevance and current practices. Preserving historical records.</w:t>
      </w:r>
    </w:p>
    <w:p w:rsidR="00402E99" w:rsidRPr="00220253" w:rsidRDefault="00402E99" w:rsidP="00402E99">
      <w:pPr>
        <w:pStyle w:val="ListParagraph"/>
        <w:numPr>
          <w:ilvl w:val="0"/>
          <w:numId w:val="3"/>
        </w:numPr>
        <w:rPr>
          <w:rFonts w:ascii="Times New Roman" w:hAnsi="Times New Roman" w:cs="Times New Roman"/>
        </w:rPr>
      </w:pPr>
      <w:r w:rsidRPr="00220253">
        <w:rPr>
          <w:rFonts w:ascii="Times New Roman" w:hAnsi="Times New Roman" w:cs="Times New Roman"/>
        </w:rPr>
        <w:t>Short-term goals:</w:t>
      </w:r>
      <w:r w:rsidR="00FB729F" w:rsidRPr="00220253">
        <w:rPr>
          <w:rFonts w:ascii="Times New Roman" w:hAnsi="Times New Roman" w:cs="Times New Roman"/>
        </w:rPr>
        <w:t xml:space="preserve"> Review class curriculum to determine which ones have the opportunity to offer a Beginners, Intermediate, Advanced time slot. Review how current staff can accommodate extra classes.</w:t>
      </w:r>
    </w:p>
    <w:p w:rsidR="00402E99" w:rsidRPr="00220253" w:rsidRDefault="00402E99" w:rsidP="00402E99">
      <w:pPr>
        <w:pStyle w:val="ListParagraph"/>
        <w:numPr>
          <w:ilvl w:val="0"/>
          <w:numId w:val="2"/>
        </w:numPr>
        <w:rPr>
          <w:rFonts w:ascii="Times New Roman" w:hAnsi="Times New Roman" w:cs="Times New Roman"/>
          <w:b/>
          <w:bCs/>
        </w:rPr>
      </w:pPr>
      <w:r w:rsidRPr="00220253">
        <w:rPr>
          <w:rFonts w:ascii="Times New Roman" w:hAnsi="Times New Roman" w:cs="Times New Roman"/>
          <w:b/>
          <w:bCs/>
        </w:rPr>
        <w:t>Resources and Access</w:t>
      </w:r>
    </w:p>
    <w:p w:rsidR="00402E99" w:rsidRPr="00220253" w:rsidRDefault="00402E99" w:rsidP="00402E99">
      <w:pPr>
        <w:pStyle w:val="ListParagraph"/>
        <w:numPr>
          <w:ilvl w:val="0"/>
          <w:numId w:val="4"/>
        </w:numPr>
        <w:rPr>
          <w:rFonts w:ascii="Times New Roman" w:hAnsi="Times New Roman" w:cs="Times New Roman"/>
        </w:rPr>
      </w:pPr>
      <w:r w:rsidRPr="00220253">
        <w:rPr>
          <w:rFonts w:ascii="Times New Roman" w:hAnsi="Times New Roman" w:cs="Times New Roman"/>
        </w:rPr>
        <w:t>Strengths:</w:t>
      </w:r>
      <w:r w:rsidR="008D0F01" w:rsidRPr="00220253">
        <w:rPr>
          <w:rFonts w:ascii="Times New Roman" w:hAnsi="Times New Roman" w:cs="Times New Roman"/>
        </w:rPr>
        <w:t xml:space="preserve"> </w:t>
      </w:r>
      <w:proofErr w:type="spellStart"/>
      <w:r w:rsidR="008D0F01" w:rsidRPr="00220253">
        <w:rPr>
          <w:rFonts w:ascii="Times New Roman" w:hAnsi="Times New Roman" w:cs="Times New Roman"/>
        </w:rPr>
        <w:t>Countway</w:t>
      </w:r>
      <w:proofErr w:type="spellEnd"/>
      <w:r w:rsidR="008D0F01" w:rsidRPr="00220253">
        <w:rPr>
          <w:rFonts w:ascii="Times New Roman" w:hAnsi="Times New Roman" w:cs="Times New Roman"/>
        </w:rPr>
        <w:t xml:space="preserve"> Library of Medicine has one of the leading/largest resources in the US. </w:t>
      </w:r>
      <w:proofErr w:type="spellStart"/>
      <w:r w:rsidR="008D0F01" w:rsidRPr="00220253">
        <w:rPr>
          <w:rFonts w:ascii="Times New Roman" w:hAnsi="Times New Roman" w:cs="Times New Roman"/>
        </w:rPr>
        <w:t>Countway</w:t>
      </w:r>
      <w:proofErr w:type="spellEnd"/>
      <w:r w:rsidR="008D0F01" w:rsidRPr="00220253">
        <w:rPr>
          <w:rFonts w:ascii="Times New Roman" w:hAnsi="Times New Roman" w:cs="Times New Roman"/>
        </w:rPr>
        <w:t xml:space="preserve"> Library of</w:t>
      </w:r>
      <w:r w:rsidR="008D0F01" w:rsidRPr="00220253">
        <w:rPr>
          <w:rFonts w:ascii="Times New Roman" w:hAnsi="Times New Roman" w:cs="Times New Roman"/>
        </w:rPr>
        <w:t xml:space="preserve"> Medicine Center for the History of Medicine is one of the </w:t>
      </w:r>
      <w:r w:rsidR="008D0F01" w:rsidRPr="00220253">
        <w:rPr>
          <w:rFonts w:ascii="Times New Roman" w:hAnsi="Times New Roman" w:cs="Times New Roman"/>
        </w:rPr>
        <w:t>leading/largest resources in the</w:t>
      </w:r>
      <w:r w:rsidR="008D0F01" w:rsidRPr="00220253">
        <w:rPr>
          <w:rFonts w:ascii="Times New Roman" w:hAnsi="Times New Roman" w:cs="Times New Roman"/>
        </w:rPr>
        <w:t xml:space="preserve"> world. Access to all of Harvard’s resources throughout the world for students and faculty of the Harvard Community. Resources inform contemporary medicine, dentistry, humanities, public</w:t>
      </w:r>
      <w:r w:rsidR="00A432F9" w:rsidRPr="00220253">
        <w:rPr>
          <w:rFonts w:ascii="Times New Roman" w:hAnsi="Times New Roman" w:cs="Times New Roman"/>
        </w:rPr>
        <w:t xml:space="preserve"> health/public policy, and other disciplines. Access to </w:t>
      </w:r>
      <w:proofErr w:type="spellStart"/>
      <w:r w:rsidR="00A432F9" w:rsidRPr="00220253">
        <w:rPr>
          <w:rFonts w:ascii="Times New Roman" w:hAnsi="Times New Roman" w:cs="Times New Roman"/>
        </w:rPr>
        <w:t>Countway</w:t>
      </w:r>
      <w:proofErr w:type="spellEnd"/>
      <w:r w:rsidR="00A432F9" w:rsidRPr="00220253">
        <w:rPr>
          <w:rFonts w:ascii="Times New Roman" w:hAnsi="Times New Roman" w:cs="Times New Roman"/>
        </w:rPr>
        <w:t xml:space="preserve"> Library of Medicine resources are available to the public.</w:t>
      </w:r>
    </w:p>
    <w:p w:rsidR="00402E99" w:rsidRPr="00220253" w:rsidRDefault="00402E99" w:rsidP="00402E99">
      <w:pPr>
        <w:pStyle w:val="ListParagraph"/>
        <w:numPr>
          <w:ilvl w:val="0"/>
          <w:numId w:val="4"/>
        </w:numPr>
        <w:rPr>
          <w:rFonts w:ascii="Times New Roman" w:hAnsi="Times New Roman" w:cs="Times New Roman"/>
        </w:rPr>
      </w:pPr>
      <w:r w:rsidRPr="00220253">
        <w:rPr>
          <w:rFonts w:ascii="Times New Roman" w:hAnsi="Times New Roman" w:cs="Times New Roman"/>
        </w:rPr>
        <w:t>Opportunities:</w:t>
      </w:r>
      <w:r w:rsidR="00A432F9" w:rsidRPr="00220253">
        <w:rPr>
          <w:rFonts w:ascii="Times New Roman" w:hAnsi="Times New Roman" w:cs="Times New Roman"/>
        </w:rPr>
        <w:t xml:space="preserve"> Need to better manage backlog of material to be cataloged. Determine guidelines to evaluate what materials to acquire and maintain. Evaluate how to manage</w:t>
      </w:r>
      <w:r w:rsidR="00A10842" w:rsidRPr="00220253">
        <w:rPr>
          <w:rFonts w:ascii="Times New Roman" w:hAnsi="Times New Roman" w:cs="Times New Roman"/>
        </w:rPr>
        <w:t xml:space="preserve"> the rising cost of buying materials. Improve and expedite access for the Harvard Community who are working remotely. Implement a better way to continuously inform our users about what we have to offer.</w:t>
      </w:r>
    </w:p>
    <w:p w:rsidR="00402E99" w:rsidRPr="00220253" w:rsidRDefault="00402E99" w:rsidP="00402E99">
      <w:pPr>
        <w:pStyle w:val="ListParagraph"/>
        <w:numPr>
          <w:ilvl w:val="0"/>
          <w:numId w:val="4"/>
        </w:numPr>
        <w:rPr>
          <w:rFonts w:ascii="Times New Roman" w:hAnsi="Times New Roman" w:cs="Times New Roman"/>
        </w:rPr>
      </w:pPr>
      <w:r w:rsidRPr="00220253">
        <w:rPr>
          <w:rFonts w:ascii="Times New Roman" w:hAnsi="Times New Roman" w:cs="Times New Roman"/>
        </w:rPr>
        <w:lastRenderedPageBreak/>
        <w:t>Application to mission statement:</w:t>
      </w:r>
      <w:r w:rsidR="00C9263A" w:rsidRPr="00220253">
        <w:rPr>
          <w:rFonts w:ascii="Times New Roman" w:hAnsi="Times New Roman" w:cs="Times New Roman"/>
        </w:rPr>
        <w:t xml:space="preserve"> Facilitate access to scholarly information and knowledge. Cultivate resources to advance scholarship across all disciplines. </w:t>
      </w:r>
    </w:p>
    <w:p w:rsidR="00402E99" w:rsidRPr="00220253" w:rsidRDefault="00402E99" w:rsidP="00402E99">
      <w:pPr>
        <w:pStyle w:val="ListParagraph"/>
        <w:numPr>
          <w:ilvl w:val="0"/>
          <w:numId w:val="4"/>
        </w:numPr>
        <w:rPr>
          <w:rFonts w:ascii="Times New Roman" w:hAnsi="Times New Roman" w:cs="Times New Roman"/>
        </w:rPr>
      </w:pPr>
      <w:r w:rsidRPr="00220253">
        <w:rPr>
          <w:rFonts w:ascii="Times New Roman" w:hAnsi="Times New Roman" w:cs="Times New Roman"/>
        </w:rPr>
        <w:t>Short-term goals:</w:t>
      </w:r>
      <w:r w:rsidR="00C9263A" w:rsidRPr="00220253">
        <w:rPr>
          <w:rFonts w:ascii="Times New Roman" w:hAnsi="Times New Roman" w:cs="Times New Roman"/>
        </w:rPr>
        <w:t xml:space="preserve"> Determine guidelines to evaluate what materials to acquire and maintain.</w:t>
      </w:r>
    </w:p>
    <w:p w:rsidR="00402E99" w:rsidRPr="00220253" w:rsidRDefault="00402E99" w:rsidP="00402E99">
      <w:pPr>
        <w:pStyle w:val="ListParagraph"/>
        <w:numPr>
          <w:ilvl w:val="0"/>
          <w:numId w:val="2"/>
        </w:numPr>
        <w:rPr>
          <w:rFonts w:ascii="Times New Roman" w:hAnsi="Times New Roman" w:cs="Times New Roman"/>
          <w:b/>
          <w:bCs/>
        </w:rPr>
      </w:pPr>
      <w:r w:rsidRPr="00220253">
        <w:rPr>
          <w:rFonts w:ascii="Times New Roman" w:hAnsi="Times New Roman" w:cs="Times New Roman"/>
          <w:b/>
          <w:bCs/>
        </w:rPr>
        <w:t>Information and Resource Specialists</w:t>
      </w:r>
    </w:p>
    <w:p w:rsidR="007862CE" w:rsidRPr="00220253" w:rsidRDefault="007862CE" w:rsidP="007862CE">
      <w:pPr>
        <w:pStyle w:val="ListParagraph"/>
        <w:numPr>
          <w:ilvl w:val="0"/>
          <w:numId w:val="5"/>
        </w:numPr>
        <w:rPr>
          <w:rFonts w:ascii="Times New Roman" w:hAnsi="Times New Roman" w:cs="Times New Roman"/>
        </w:rPr>
      </w:pPr>
      <w:r w:rsidRPr="00220253">
        <w:rPr>
          <w:rFonts w:ascii="Times New Roman" w:hAnsi="Times New Roman" w:cs="Times New Roman"/>
        </w:rPr>
        <w:t>Strengths:</w:t>
      </w:r>
      <w:r w:rsidR="00FA7C09" w:rsidRPr="00220253">
        <w:rPr>
          <w:rFonts w:ascii="Times New Roman" w:hAnsi="Times New Roman" w:cs="Times New Roman"/>
        </w:rPr>
        <w:t xml:space="preserve"> Specially trained subject-centric expertise. Proactively respond to users’ needs through versatile institutional knowledge. Connect people to resources while providing the knowledge of information lifecycle.</w:t>
      </w:r>
    </w:p>
    <w:p w:rsidR="007862CE" w:rsidRPr="00220253" w:rsidRDefault="007862CE" w:rsidP="007862CE">
      <w:pPr>
        <w:pStyle w:val="ListParagraph"/>
        <w:numPr>
          <w:ilvl w:val="0"/>
          <w:numId w:val="5"/>
        </w:numPr>
        <w:rPr>
          <w:rFonts w:ascii="Times New Roman" w:hAnsi="Times New Roman" w:cs="Times New Roman"/>
        </w:rPr>
      </w:pPr>
      <w:r w:rsidRPr="00220253">
        <w:rPr>
          <w:rFonts w:ascii="Times New Roman" w:hAnsi="Times New Roman" w:cs="Times New Roman"/>
        </w:rPr>
        <w:t>Opportunities:</w:t>
      </w:r>
      <w:r w:rsidR="00596D4D" w:rsidRPr="00220253">
        <w:rPr>
          <w:rFonts w:ascii="Times New Roman" w:hAnsi="Times New Roman" w:cs="Times New Roman"/>
        </w:rPr>
        <w:t xml:space="preserve"> Inadequate staffing across all disciplines and units. Develop practices, policies, and guidelines to deliver consistent end product based on individual user needs. Information &amp; Resource Specialists are not physically integrated.</w:t>
      </w:r>
    </w:p>
    <w:p w:rsidR="007862CE" w:rsidRPr="00220253" w:rsidRDefault="007862CE" w:rsidP="007862CE">
      <w:pPr>
        <w:pStyle w:val="ListParagraph"/>
        <w:numPr>
          <w:ilvl w:val="0"/>
          <w:numId w:val="5"/>
        </w:numPr>
        <w:rPr>
          <w:rFonts w:ascii="Times New Roman" w:hAnsi="Times New Roman" w:cs="Times New Roman"/>
        </w:rPr>
      </w:pPr>
      <w:r w:rsidRPr="00220253">
        <w:rPr>
          <w:rFonts w:ascii="Times New Roman" w:hAnsi="Times New Roman" w:cs="Times New Roman"/>
        </w:rPr>
        <w:t>Application to mission statement:</w:t>
      </w:r>
      <w:r w:rsidR="00596D4D" w:rsidRPr="00220253">
        <w:rPr>
          <w:rFonts w:ascii="Times New Roman" w:hAnsi="Times New Roman" w:cs="Times New Roman"/>
        </w:rPr>
        <w:t xml:space="preserve"> Cultivate and advance all aspects of scholarship. Facilitate access to scholarly information, knowledge, and historical records.</w:t>
      </w:r>
    </w:p>
    <w:p w:rsidR="007862CE" w:rsidRPr="00220253" w:rsidRDefault="007862CE" w:rsidP="007862CE">
      <w:pPr>
        <w:pStyle w:val="ListParagraph"/>
        <w:numPr>
          <w:ilvl w:val="0"/>
          <w:numId w:val="5"/>
        </w:numPr>
        <w:rPr>
          <w:rFonts w:ascii="Times New Roman" w:hAnsi="Times New Roman" w:cs="Times New Roman"/>
        </w:rPr>
      </w:pPr>
      <w:r w:rsidRPr="00220253">
        <w:rPr>
          <w:rFonts w:ascii="Times New Roman" w:hAnsi="Times New Roman" w:cs="Times New Roman"/>
        </w:rPr>
        <w:t>Short-term goals:</w:t>
      </w:r>
      <w:r w:rsidR="00596D4D" w:rsidRPr="00220253">
        <w:rPr>
          <w:rFonts w:ascii="Times New Roman" w:hAnsi="Times New Roman" w:cs="Times New Roman"/>
        </w:rPr>
        <w:t xml:space="preserve"> </w:t>
      </w:r>
      <w:r w:rsidR="00596D4D" w:rsidRPr="00220253">
        <w:rPr>
          <w:rFonts w:ascii="Times New Roman" w:hAnsi="Times New Roman" w:cs="Times New Roman"/>
        </w:rPr>
        <w:t>Develop practices, policies, and guidelines to deliver consistent end product based on individual user needs.</w:t>
      </w:r>
    </w:p>
    <w:p w:rsidR="00402E99" w:rsidRPr="00220253" w:rsidRDefault="00402E99" w:rsidP="00402E99">
      <w:pPr>
        <w:pStyle w:val="ListParagraph"/>
        <w:numPr>
          <w:ilvl w:val="0"/>
          <w:numId w:val="2"/>
        </w:numPr>
        <w:rPr>
          <w:rFonts w:ascii="Times New Roman" w:hAnsi="Times New Roman" w:cs="Times New Roman"/>
          <w:b/>
          <w:bCs/>
        </w:rPr>
      </w:pPr>
      <w:r w:rsidRPr="00220253">
        <w:rPr>
          <w:rFonts w:ascii="Times New Roman" w:hAnsi="Times New Roman" w:cs="Times New Roman"/>
          <w:b/>
          <w:bCs/>
        </w:rPr>
        <w:t>Classes and Events</w:t>
      </w:r>
    </w:p>
    <w:p w:rsidR="007862CE" w:rsidRPr="00220253" w:rsidRDefault="007862CE" w:rsidP="007862CE">
      <w:pPr>
        <w:pStyle w:val="ListParagraph"/>
        <w:numPr>
          <w:ilvl w:val="0"/>
          <w:numId w:val="6"/>
        </w:numPr>
        <w:rPr>
          <w:rFonts w:ascii="Times New Roman" w:hAnsi="Times New Roman" w:cs="Times New Roman"/>
        </w:rPr>
      </w:pPr>
      <w:r w:rsidRPr="00220253">
        <w:rPr>
          <w:rFonts w:ascii="Times New Roman" w:hAnsi="Times New Roman" w:cs="Times New Roman"/>
        </w:rPr>
        <w:t>Strengths:</w:t>
      </w:r>
      <w:r w:rsidR="00B070A0" w:rsidRPr="00220253">
        <w:rPr>
          <w:rFonts w:ascii="Times New Roman" w:hAnsi="Times New Roman" w:cs="Times New Roman"/>
        </w:rPr>
        <w:t xml:space="preserve"> Programs are educational, thought provoking, and diversified. Classes/Events most sought after services offered. </w:t>
      </w:r>
      <w:proofErr w:type="spellStart"/>
      <w:r w:rsidR="00B070A0" w:rsidRPr="00220253">
        <w:rPr>
          <w:rFonts w:ascii="Times New Roman" w:hAnsi="Times New Roman" w:cs="Times New Roman"/>
        </w:rPr>
        <w:t>Countway</w:t>
      </w:r>
      <w:proofErr w:type="spellEnd"/>
      <w:r w:rsidR="00B070A0" w:rsidRPr="00220253">
        <w:rPr>
          <w:rFonts w:ascii="Times New Roman" w:hAnsi="Times New Roman" w:cs="Times New Roman"/>
        </w:rPr>
        <w:t xml:space="preserve"> Library of Medicine life cycle philosophy provides holistic learning and enrichment to Longwood Campus and the greater community.</w:t>
      </w:r>
    </w:p>
    <w:p w:rsidR="007862CE" w:rsidRPr="00220253" w:rsidRDefault="007862CE" w:rsidP="007862CE">
      <w:pPr>
        <w:pStyle w:val="ListParagraph"/>
        <w:numPr>
          <w:ilvl w:val="0"/>
          <w:numId w:val="6"/>
        </w:numPr>
        <w:rPr>
          <w:rFonts w:ascii="Times New Roman" w:hAnsi="Times New Roman" w:cs="Times New Roman"/>
        </w:rPr>
      </w:pPr>
      <w:r w:rsidRPr="00220253">
        <w:rPr>
          <w:rFonts w:ascii="Times New Roman" w:hAnsi="Times New Roman" w:cs="Times New Roman"/>
        </w:rPr>
        <w:t>Opportunities:</w:t>
      </w:r>
      <w:r w:rsidR="00B070A0" w:rsidRPr="00220253">
        <w:rPr>
          <w:rFonts w:ascii="Times New Roman" w:hAnsi="Times New Roman" w:cs="Times New Roman"/>
        </w:rPr>
        <w:t xml:space="preserve"> Need multi-tiered offerings (Beginner, Intermediate, Advanced) to address the knowledge needs of our users—will need additional hires to support additional classes. Current schedule/format of classes/events is too limited to meet wide array of users’ needs. Understand the barriers of why the Harvard Community does not take better advantage of the current classes/events.</w:t>
      </w:r>
    </w:p>
    <w:p w:rsidR="007862CE" w:rsidRPr="00220253" w:rsidRDefault="007862CE" w:rsidP="007862CE">
      <w:pPr>
        <w:pStyle w:val="ListParagraph"/>
        <w:numPr>
          <w:ilvl w:val="0"/>
          <w:numId w:val="6"/>
        </w:numPr>
        <w:rPr>
          <w:rFonts w:ascii="Times New Roman" w:hAnsi="Times New Roman" w:cs="Times New Roman"/>
        </w:rPr>
      </w:pPr>
      <w:r w:rsidRPr="00220253">
        <w:rPr>
          <w:rFonts w:ascii="Times New Roman" w:hAnsi="Times New Roman" w:cs="Times New Roman"/>
        </w:rPr>
        <w:t>Application to mission statement:</w:t>
      </w:r>
      <w:r w:rsidR="004F1B7C" w:rsidRPr="00220253">
        <w:rPr>
          <w:rFonts w:ascii="Times New Roman" w:hAnsi="Times New Roman" w:cs="Times New Roman"/>
        </w:rPr>
        <w:t xml:space="preserve"> Cultivate and advance all aspects of scholarship. Facilitate access to scholarly information, knowledge, and historical records. Stimulating setting for intellectual growth.</w:t>
      </w:r>
    </w:p>
    <w:p w:rsidR="007862CE" w:rsidRPr="00220253" w:rsidRDefault="007862CE" w:rsidP="007862CE">
      <w:pPr>
        <w:pStyle w:val="ListParagraph"/>
        <w:numPr>
          <w:ilvl w:val="0"/>
          <w:numId w:val="6"/>
        </w:numPr>
        <w:rPr>
          <w:rFonts w:ascii="Times New Roman" w:hAnsi="Times New Roman" w:cs="Times New Roman"/>
        </w:rPr>
      </w:pPr>
      <w:r w:rsidRPr="00220253">
        <w:rPr>
          <w:rFonts w:ascii="Times New Roman" w:hAnsi="Times New Roman" w:cs="Times New Roman"/>
        </w:rPr>
        <w:t>Short-term goals:</w:t>
      </w:r>
      <w:r w:rsidR="004F1B7C" w:rsidRPr="00220253">
        <w:rPr>
          <w:rFonts w:ascii="Times New Roman" w:hAnsi="Times New Roman" w:cs="Times New Roman"/>
        </w:rPr>
        <w:t xml:space="preserve"> Review class curriculum to determine which ones have the opportunity to offer a Beginners, Intermediate, Advanced time slot. Review how current staff can accommodate extra classes.</w:t>
      </w:r>
    </w:p>
    <w:p w:rsidR="00402E99" w:rsidRPr="00220253" w:rsidRDefault="00402E99" w:rsidP="00402E99">
      <w:pPr>
        <w:pStyle w:val="ListParagraph"/>
        <w:numPr>
          <w:ilvl w:val="0"/>
          <w:numId w:val="2"/>
        </w:numPr>
        <w:rPr>
          <w:rFonts w:ascii="Times New Roman" w:hAnsi="Times New Roman" w:cs="Times New Roman"/>
          <w:b/>
          <w:bCs/>
        </w:rPr>
      </w:pPr>
      <w:r w:rsidRPr="00220253">
        <w:rPr>
          <w:rFonts w:ascii="Times New Roman" w:hAnsi="Times New Roman" w:cs="Times New Roman"/>
          <w:b/>
          <w:bCs/>
        </w:rPr>
        <w:t>Community and Space</w:t>
      </w:r>
    </w:p>
    <w:p w:rsidR="007862CE" w:rsidRPr="00220253" w:rsidRDefault="007862CE" w:rsidP="007862CE">
      <w:pPr>
        <w:pStyle w:val="ListParagraph"/>
        <w:numPr>
          <w:ilvl w:val="0"/>
          <w:numId w:val="7"/>
        </w:numPr>
        <w:rPr>
          <w:rFonts w:ascii="Times New Roman" w:hAnsi="Times New Roman" w:cs="Times New Roman"/>
        </w:rPr>
      </w:pPr>
      <w:r w:rsidRPr="00220253">
        <w:rPr>
          <w:rFonts w:ascii="Times New Roman" w:hAnsi="Times New Roman" w:cs="Times New Roman"/>
        </w:rPr>
        <w:t>Strengths:</w:t>
      </w:r>
      <w:r w:rsidR="00F00C88" w:rsidRPr="00220253">
        <w:rPr>
          <w:rFonts w:ascii="Times New Roman" w:hAnsi="Times New Roman" w:cs="Times New Roman"/>
        </w:rPr>
        <w:t xml:space="preserve"> Our space is conductive to inspire an emotional and aspirational connection with the greater community. We are the one place on Longwood Campus that HMS, HDS, HSPH come together for learning, research, and socialization. </w:t>
      </w:r>
      <w:proofErr w:type="spellStart"/>
      <w:r w:rsidR="00F00C88" w:rsidRPr="00220253">
        <w:rPr>
          <w:rFonts w:ascii="Times New Roman" w:hAnsi="Times New Roman" w:cs="Times New Roman"/>
        </w:rPr>
        <w:t>Countway</w:t>
      </w:r>
      <w:proofErr w:type="spellEnd"/>
      <w:r w:rsidR="00F00C88" w:rsidRPr="00220253">
        <w:rPr>
          <w:rFonts w:ascii="Times New Roman" w:hAnsi="Times New Roman" w:cs="Times New Roman"/>
        </w:rPr>
        <w:t xml:space="preserve"> Library of Medicine plays a central role in binding the Harvard Medical Community.</w:t>
      </w:r>
    </w:p>
    <w:p w:rsidR="007862CE" w:rsidRPr="00220253" w:rsidRDefault="007862CE" w:rsidP="007862CE">
      <w:pPr>
        <w:pStyle w:val="ListParagraph"/>
        <w:numPr>
          <w:ilvl w:val="0"/>
          <w:numId w:val="7"/>
        </w:numPr>
        <w:rPr>
          <w:rFonts w:ascii="Times New Roman" w:hAnsi="Times New Roman" w:cs="Times New Roman"/>
        </w:rPr>
      </w:pPr>
      <w:r w:rsidRPr="00220253">
        <w:rPr>
          <w:rFonts w:ascii="Times New Roman" w:hAnsi="Times New Roman" w:cs="Times New Roman"/>
        </w:rPr>
        <w:t>Opportunities:</w:t>
      </w:r>
      <w:r w:rsidR="00967005" w:rsidRPr="00220253">
        <w:rPr>
          <w:rFonts w:ascii="Times New Roman" w:hAnsi="Times New Roman" w:cs="Times New Roman"/>
        </w:rPr>
        <w:t xml:space="preserve"> Lack of clarity around the standard percentage of space reserved for physical resources vs. space for study, exhibits, relaxation, etc. Inadequate space for independent/group study, classes/events, intellectual programs, and decompression. No on-site places to buy nourishment.</w:t>
      </w:r>
    </w:p>
    <w:p w:rsidR="007862CE" w:rsidRPr="00220253" w:rsidRDefault="007862CE" w:rsidP="007862CE">
      <w:pPr>
        <w:pStyle w:val="ListParagraph"/>
        <w:numPr>
          <w:ilvl w:val="0"/>
          <w:numId w:val="7"/>
        </w:numPr>
        <w:rPr>
          <w:rFonts w:ascii="Times New Roman" w:hAnsi="Times New Roman" w:cs="Times New Roman"/>
        </w:rPr>
      </w:pPr>
      <w:r w:rsidRPr="00220253">
        <w:rPr>
          <w:rFonts w:ascii="Times New Roman" w:hAnsi="Times New Roman" w:cs="Times New Roman"/>
        </w:rPr>
        <w:lastRenderedPageBreak/>
        <w:t>Application to mission statement:</w:t>
      </w:r>
      <w:r w:rsidR="00967005" w:rsidRPr="00220253">
        <w:rPr>
          <w:rFonts w:ascii="Times New Roman" w:hAnsi="Times New Roman" w:cs="Times New Roman"/>
        </w:rPr>
        <w:t xml:space="preserve"> Creating stimulating and synergistic setting for intellectual growth.</w:t>
      </w:r>
    </w:p>
    <w:p w:rsidR="007862CE" w:rsidRPr="00220253" w:rsidRDefault="007862CE" w:rsidP="007862CE">
      <w:pPr>
        <w:pStyle w:val="ListParagraph"/>
        <w:numPr>
          <w:ilvl w:val="0"/>
          <w:numId w:val="7"/>
        </w:numPr>
        <w:rPr>
          <w:rFonts w:ascii="Times New Roman" w:hAnsi="Times New Roman" w:cs="Times New Roman"/>
        </w:rPr>
      </w:pPr>
      <w:r w:rsidRPr="00220253">
        <w:rPr>
          <w:rFonts w:ascii="Times New Roman" w:hAnsi="Times New Roman" w:cs="Times New Roman"/>
        </w:rPr>
        <w:t>Short-term goals:</w:t>
      </w:r>
      <w:r w:rsidR="00967005" w:rsidRPr="00220253">
        <w:rPr>
          <w:rFonts w:ascii="Times New Roman" w:hAnsi="Times New Roman" w:cs="Times New Roman"/>
        </w:rPr>
        <w:t xml:space="preserve"> HMS Dean has approved phase 1 of renovation project (1</w:t>
      </w:r>
      <w:r w:rsidR="00967005" w:rsidRPr="00220253">
        <w:rPr>
          <w:rFonts w:ascii="Times New Roman" w:hAnsi="Times New Roman" w:cs="Times New Roman"/>
          <w:vertAlign w:val="superscript"/>
        </w:rPr>
        <w:t>st</w:t>
      </w:r>
      <w:r w:rsidR="00967005" w:rsidRPr="00220253">
        <w:rPr>
          <w:rFonts w:ascii="Times New Roman" w:hAnsi="Times New Roman" w:cs="Times New Roman"/>
        </w:rPr>
        <w:t xml:space="preserve"> and 2</w:t>
      </w:r>
      <w:r w:rsidR="00967005" w:rsidRPr="00220253">
        <w:rPr>
          <w:rFonts w:ascii="Times New Roman" w:hAnsi="Times New Roman" w:cs="Times New Roman"/>
          <w:vertAlign w:val="superscript"/>
        </w:rPr>
        <w:t>nd</w:t>
      </w:r>
      <w:r w:rsidR="00967005" w:rsidRPr="00220253">
        <w:rPr>
          <w:rFonts w:ascii="Times New Roman" w:hAnsi="Times New Roman" w:cs="Times New Roman"/>
        </w:rPr>
        <w:t xml:space="preserve"> floor). Currently pending final approval from University before project can begin.</w:t>
      </w:r>
    </w:p>
    <w:p w:rsidR="00402E99" w:rsidRDefault="00402E99" w:rsidP="00402E99">
      <w:pPr>
        <w:pStyle w:val="ListParagraph"/>
        <w:ind w:left="1080"/>
      </w:pPr>
    </w:p>
    <w:p w:rsidR="00402E99" w:rsidRDefault="00402E99"/>
    <w:sectPr w:rsidR="00402E99" w:rsidSect="00B0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6899"/>
    <w:multiLevelType w:val="hybridMultilevel"/>
    <w:tmpl w:val="83B40724"/>
    <w:lvl w:ilvl="0" w:tplc="314444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2D75D8"/>
    <w:multiLevelType w:val="hybridMultilevel"/>
    <w:tmpl w:val="F69EA80C"/>
    <w:lvl w:ilvl="0" w:tplc="15E42A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3D1F8B"/>
    <w:multiLevelType w:val="hybridMultilevel"/>
    <w:tmpl w:val="D89459E0"/>
    <w:lvl w:ilvl="0" w:tplc="0ACEF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9671AE"/>
    <w:multiLevelType w:val="hybridMultilevel"/>
    <w:tmpl w:val="21A41712"/>
    <w:lvl w:ilvl="0" w:tplc="FBDCB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5E2902"/>
    <w:multiLevelType w:val="hybridMultilevel"/>
    <w:tmpl w:val="B6F0B836"/>
    <w:lvl w:ilvl="0" w:tplc="564AAB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90512B1"/>
    <w:multiLevelType w:val="hybridMultilevel"/>
    <w:tmpl w:val="A09E37C6"/>
    <w:lvl w:ilvl="0" w:tplc="CFB61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A64319"/>
    <w:multiLevelType w:val="hybridMultilevel"/>
    <w:tmpl w:val="699038E0"/>
    <w:lvl w:ilvl="0" w:tplc="560C7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AC"/>
    <w:rsid w:val="000E4A83"/>
    <w:rsid w:val="00220253"/>
    <w:rsid w:val="00284D4B"/>
    <w:rsid w:val="003B3AA2"/>
    <w:rsid w:val="00402E99"/>
    <w:rsid w:val="004F1B7C"/>
    <w:rsid w:val="00542F41"/>
    <w:rsid w:val="00596D4D"/>
    <w:rsid w:val="005C6406"/>
    <w:rsid w:val="00752905"/>
    <w:rsid w:val="007862CE"/>
    <w:rsid w:val="008D0F01"/>
    <w:rsid w:val="00967005"/>
    <w:rsid w:val="0099253D"/>
    <w:rsid w:val="00A10842"/>
    <w:rsid w:val="00A10E28"/>
    <w:rsid w:val="00A2212A"/>
    <w:rsid w:val="00A432F9"/>
    <w:rsid w:val="00B01B89"/>
    <w:rsid w:val="00B070A0"/>
    <w:rsid w:val="00BA4A7A"/>
    <w:rsid w:val="00C9263A"/>
    <w:rsid w:val="00DD3AAC"/>
    <w:rsid w:val="00F00C88"/>
    <w:rsid w:val="00F060DA"/>
    <w:rsid w:val="00F82694"/>
    <w:rsid w:val="00FA7C09"/>
    <w:rsid w:val="00FB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A803E"/>
  <w14:defaultImageDpi w14:val="32767"/>
  <w15:chartTrackingRefBased/>
  <w15:docId w15:val="{14010B22-82F0-5B4E-B036-FB73E4C2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Witowski</dc:creator>
  <cp:keywords/>
  <dc:description/>
  <cp:lastModifiedBy>Luciana Witowski</cp:lastModifiedBy>
  <cp:revision>2</cp:revision>
  <dcterms:created xsi:type="dcterms:W3CDTF">2020-09-23T14:41:00Z</dcterms:created>
  <dcterms:modified xsi:type="dcterms:W3CDTF">2020-09-23T14:41:00Z</dcterms:modified>
</cp:coreProperties>
</file>